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0C" w:rsidRPr="00B23C67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UMOWA …../2022 </w:t>
      </w:r>
      <w:r w:rsidRPr="00B23C67">
        <w:rPr>
          <w:rFonts w:ascii="Times New Roman" w:hAnsi="Times New Roman" w:cs="Times New Roman"/>
          <w:sz w:val="24"/>
          <w:szCs w:val="24"/>
        </w:rPr>
        <w:t>do sprawy</w:t>
      </w:r>
      <w:r w:rsidRPr="00B2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C67">
        <w:rPr>
          <w:rFonts w:ascii="Times New Roman" w:hAnsi="Times New Roman" w:cs="Times New Roman"/>
          <w:sz w:val="24"/>
          <w:szCs w:val="24"/>
        </w:rPr>
        <w:t>KZA.261.2.2022.GK</w:t>
      </w:r>
    </w:p>
    <w:p w:rsidR="009D550C" w:rsidRDefault="009D550C" w:rsidP="009D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Pszczelej Woli, w dniu ……………………., pomiędzy: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Lubelskiem - Zespołem Szkół Rolniczych Centrum Kształcenia Zawodowego w Pszczelej Woli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23-107 Strzyżewice, Pszczela Wola 9 reprezentowanym przez Dyrektora Marcina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Kępowicza</w:t>
      </w:r>
      <w:proofErr w:type="spellEnd"/>
      <w:r>
        <w:rPr>
          <w:rFonts w:ascii="Times New Roman" w:hAnsi="Times New Roman" w:cs="Times New Roman"/>
          <w:sz w:val="24"/>
          <w:szCs w:val="24"/>
        </w:rPr>
        <w:t>, zwany dalej „</w:t>
      </w:r>
      <w:r>
        <w:rPr>
          <w:rFonts w:ascii="Times New Roman" w:hAnsi="Times New Roman" w:cs="Times New Roman"/>
          <w:b/>
          <w:i/>
          <w:sz w:val="24"/>
          <w:szCs w:val="24"/>
        </w:rPr>
        <w:t>Kupującym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 reprezentowany przez ………………………………………………………………….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 dalej „</w:t>
      </w:r>
      <w:r>
        <w:rPr>
          <w:rFonts w:ascii="Times New Roman" w:hAnsi="Times New Roman" w:cs="Times New Roman"/>
          <w:b/>
          <w:i/>
          <w:sz w:val="24"/>
          <w:szCs w:val="24"/>
        </w:rPr>
        <w:t>Sprzedającym”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zobowiązuje się dostarczać artykuły spożywcze do stołówki internatu Zespołu Szkół Rolniczych Centrum Kształcenia Zawodowego w Pszczelej Woli zgodnie ze złożonym zamówieniem.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artykułów spożywczych oraz asortyment Kupujący zamawia telefonicznie 24 godziny przed dostawą.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zobowiązuje się dostarczać  artykuły spożywcze dobrej jakości.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9D550C" w:rsidRDefault="009D550C" w:rsidP="009D5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może odmówić przyjęcia dostarczonego towaru lub jego części w przypadku, gdy dostarczony towar jest złej jakości.</w:t>
      </w:r>
    </w:p>
    <w:p w:rsidR="009D550C" w:rsidRDefault="009D550C" w:rsidP="009D5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okoliczność odmowy przyjęcia towaru powinna zostać sporządzona notatka służbowa podpisana przez osobę upoważnioną do odbioru towaru oraz przedstawiciela Sprzedawcy.</w:t>
      </w:r>
    </w:p>
    <w:p w:rsidR="009D550C" w:rsidRDefault="009D550C" w:rsidP="009D550C">
      <w:pPr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9D550C" w:rsidRDefault="009D550C" w:rsidP="009D55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informuje Sprzedającego, że opóźnienie w dostawie zamówionych artykułów lub niedostarczenie ich w wyznaczonym terminie spowoduje poważne komplikacje w pracy stołówki i może przyczynić się do nie wydania młodzieży wykupionych posiłków.</w:t>
      </w:r>
    </w:p>
    <w:p w:rsidR="009D550C" w:rsidRDefault="009D550C" w:rsidP="009D55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nieterminowego dostarczenia towaru Kupujący zastrzega sobie prawo do obciążenia Sprzedającego kosztami ewentualnych strat wynikłych z nieterminowości i zaniedbań po stronie Sprzedawcy.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Sprzedający dostarczy artykuły innego asortymentu, gatunku lub jakości jest on zobowiązany do wymiany towaru na właściwy pod względem asortymentu, gatunku lub jakości na koszt własny w sposób i terminie uzgodnionym z Kupującym.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9D550C" w:rsidRDefault="009D550C" w:rsidP="009D550C">
      <w:pPr>
        <w:pStyle w:val="Default"/>
        <w:rPr>
          <w:rFonts w:ascii="Times New Roman" w:hAnsi="Times New Roman" w:cs="Times New Roman"/>
        </w:rPr>
      </w:pPr>
    </w:p>
    <w:p w:rsidR="009D550C" w:rsidRPr="001F7ECD" w:rsidRDefault="009D550C" w:rsidP="009D550C">
      <w:pPr>
        <w:pStyle w:val="Default"/>
        <w:rPr>
          <w:rFonts w:ascii="Times New Roman" w:hAnsi="Times New Roman" w:cs="Times New Roman"/>
        </w:rPr>
      </w:pPr>
      <w:r w:rsidRPr="001F7ECD">
        <w:rPr>
          <w:rFonts w:ascii="Times New Roman" w:hAnsi="Times New Roman" w:cs="Times New Roman"/>
        </w:rPr>
        <w:t>Dostawa towarów objętych niniejszą umową będzie następowała po aktualnych cenach Dostawcy, przy czym w każdym przypadku Zamawiający musi wyrazić zgodę na zmianę cennika Dostawcy</w:t>
      </w:r>
      <w:r>
        <w:rPr>
          <w:rFonts w:ascii="Times New Roman" w:hAnsi="Times New Roman" w:cs="Times New Roman"/>
        </w:rPr>
        <w:t>.</w:t>
      </w:r>
      <w:r w:rsidRPr="001F7ECD">
        <w:rPr>
          <w:rFonts w:ascii="Times New Roman" w:hAnsi="Times New Roman" w:cs="Times New Roman"/>
        </w:rPr>
        <w:t xml:space="preserve"> </w:t>
      </w: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będzie regulował płatności za dostarczony nabiał, na podstawie faktury VAT w terminie 14 dni od otrzymania faktury, poprzez przelew bankowy na konto Sprzedającego podane na fakturze. Sprzedawca będzie wystawiał faktury zbiorcze nie częściej niż raz w tygodniu.</w:t>
      </w: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§9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od 01.10.2022 - 30.09.2023 r.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9D550C" w:rsidRDefault="009D550C" w:rsidP="009D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 strony zastrzegają sobie prawo rozwiązania warunków umowy z 30-dniowym okresem wypowiedzenia.</w:t>
      </w:r>
    </w:p>
    <w:p w:rsidR="009D550C" w:rsidRDefault="009D550C" w:rsidP="009D550C">
      <w:pPr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SPRZEDAJĄCY:</w:t>
      </w: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50C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50C" w:rsidRPr="00D0488F" w:rsidRDefault="009D550C" w:rsidP="009D5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50C" w:rsidRPr="00683961" w:rsidRDefault="009D550C" w:rsidP="009D550C">
      <w:pPr>
        <w:jc w:val="center"/>
        <w:rPr>
          <w:rFonts w:ascii="Times New Roman" w:eastAsia="Times New Roman" w:hAnsi="Times New Roman"/>
        </w:rPr>
      </w:pPr>
    </w:p>
    <w:p w:rsidR="008E01E5" w:rsidRDefault="008E01E5"/>
    <w:sectPr w:rsidR="008E01E5" w:rsidSect="00D2666D">
      <w:pgSz w:w="11900" w:h="16840"/>
      <w:pgMar w:top="1361" w:right="800" w:bottom="441" w:left="1418" w:header="0" w:footer="0" w:gutter="0"/>
      <w:cols w:space="0" w:equalWidth="0">
        <w:col w:w="96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D3"/>
    <w:multiLevelType w:val="hybridMultilevel"/>
    <w:tmpl w:val="CB9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7857"/>
    <w:multiLevelType w:val="hybridMultilevel"/>
    <w:tmpl w:val="EDF2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9D550C"/>
    <w:rsid w:val="00337168"/>
    <w:rsid w:val="008E01E5"/>
    <w:rsid w:val="009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0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50C"/>
    <w:pPr>
      <w:ind w:left="720"/>
      <w:contextualSpacing/>
    </w:pPr>
  </w:style>
  <w:style w:type="paragraph" w:customStyle="1" w:styleId="Default">
    <w:name w:val="Default"/>
    <w:rsid w:val="009D5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2022-09-15T07:30:00Z</dcterms:created>
  <dcterms:modified xsi:type="dcterms:W3CDTF">2022-09-15T07:31:00Z</dcterms:modified>
</cp:coreProperties>
</file>